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0" w:name="bookmark0"/>
      <w:r>
        <w:t>ТЕРМИНЫ И ОПРЕДЕЛЕНИЯ</w:t>
      </w:r>
      <w:bookmarkEnd w:id="0"/>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1" w:name="bookmark1"/>
      <w:r>
        <w:t>1. ПРЕДМЕТ ДОГОВОРА</w:t>
      </w:r>
      <w:bookmarkEnd w:id="1"/>
    </w:p>
    <w:p w:rsidR="00DB5498" w:rsidRPr="00892EC5"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AD783E" w:rsidRPr="00AD783E">
        <w:t xml:space="preserve"> Ремонт кровли и оборудования береговой насосной станции</w:t>
      </w:r>
      <w:r w:rsidR="007F0557">
        <w:rPr>
          <w:lang w:val="ru-RU"/>
        </w:rPr>
        <w:t>"</w:t>
      </w:r>
      <w:r w:rsidR="003B45A5" w:rsidRPr="003B45A5">
        <w:rPr>
          <w:lang w:val="ru-RU"/>
        </w:rPr>
        <w:t xml:space="preserve"> </w:t>
      </w:r>
      <w:r w:rsidR="003B45A5">
        <w:rPr>
          <w:lang w:val="ru-RU"/>
        </w:rPr>
        <w:t>ТЭЦ-15 филиала "Невский" ОАО "ТГК-1".</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Pr="00674F20"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74F20" w:rsidRDefault="00674F20">
      <w:pPr>
        <w:pStyle w:val="1"/>
        <w:numPr>
          <w:ilvl w:val="0"/>
          <w:numId w:val="1"/>
        </w:numPr>
        <w:shd w:val="clear" w:color="auto" w:fill="auto"/>
        <w:tabs>
          <w:tab w:val="left" w:pos="1402"/>
        </w:tabs>
        <w:spacing w:line="274" w:lineRule="exact"/>
        <w:ind w:left="20" w:right="20" w:firstLine="580"/>
        <w:jc w:val="both"/>
      </w:pPr>
      <w:r>
        <w:rPr>
          <w:lang w:val="ru-RU"/>
        </w:rPr>
        <w:t>Условия Договора являются обязательными для исполнения Сторонами.</w:t>
      </w:r>
    </w:p>
    <w:p w:rsidR="00DB5498" w:rsidRDefault="00DB5498" w:rsidP="00E82783">
      <w:pPr>
        <w:pStyle w:val="23"/>
      </w:pPr>
    </w:p>
    <w:p w:rsidR="00DB5498" w:rsidRDefault="000354BC">
      <w:pPr>
        <w:pStyle w:val="11"/>
        <w:keepNext/>
        <w:keepLines/>
        <w:shd w:val="clear" w:color="auto" w:fill="auto"/>
        <w:spacing w:before="0" w:after="83" w:line="220" w:lineRule="exact"/>
        <w:ind w:left="3620"/>
        <w:jc w:val="left"/>
      </w:pPr>
      <w:bookmarkStart w:id="2" w:name="bookmark2"/>
      <w:r>
        <w:t>2. СТОИМОСТЬ РАБОТ</w:t>
      </w:r>
      <w:bookmarkEnd w:id="2"/>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lastRenderedPageBreak/>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3" w:name="bookmark3"/>
      <w:r>
        <w:t>3. ЗАКАЗЧИК ОБЯЗАН</w:t>
      </w:r>
      <w:bookmarkEnd w:id="3"/>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4" w:name="bookmark4"/>
      <w:r>
        <w:t>4. ПОДРЯДЧИК ОБЯЗАН</w:t>
      </w:r>
      <w:bookmarkEnd w:id="4"/>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lastRenderedPageBreak/>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5" w:name="bookmark5"/>
      <w:r>
        <w:t>5. СРОКИ ВЫПОЛНЕНИЯ РАБОТ</w:t>
      </w:r>
      <w:bookmarkEnd w:id="5"/>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6" w:name="bookmark6"/>
      <w:r>
        <w:t>6. ПОРЯДОК СДАЧИ-ПРИЕМКИ ВЫПОЛНЕННЫХ РАБОТ</w:t>
      </w:r>
      <w:bookmarkEnd w:id="6"/>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lastRenderedPageBreak/>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7" w:name="bookmark7"/>
      <w:r>
        <w:t>7. ПОРЯДОК РАСЧЕТОВ</w:t>
      </w:r>
      <w:bookmarkEnd w:id="7"/>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8" w:name="bookmark8"/>
      <w:r>
        <w:t>8. ГАРАНТИЙНЫЕ ОБЯЗАТЕЛЬСТВА</w:t>
      </w:r>
      <w:bookmarkEnd w:id="8"/>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9" w:name="bookmark9"/>
      <w:r>
        <w:t>9. ОТВЕТСТВЕННОСТЬ СТОРОН</w:t>
      </w:r>
      <w:bookmarkEnd w:id="9"/>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lastRenderedPageBreak/>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lastRenderedPageBreak/>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DB5498" w:rsidP="00826C41">
      <w:pPr>
        <w:pStyle w:val="1"/>
        <w:shd w:val="clear" w:color="auto" w:fill="auto"/>
        <w:tabs>
          <w:tab w:val="left" w:pos="1399"/>
        </w:tabs>
        <w:spacing w:line="274" w:lineRule="exact"/>
        <w:ind w:left="740" w:right="20"/>
        <w:jc w:val="both"/>
      </w:pPr>
    </w:p>
    <w:p w:rsidR="00DB5498" w:rsidRDefault="000354BC">
      <w:pPr>
        <w:pStyle w:val="20"/>
        <w:shd w:val="clear" w:color="auto" w:fill="auto"/>
        <w:spacing w:before="0" w:after="101" w:line="220" w:lineRule="exact"/>
        <w:ind w:left="3540"/>
        <w:jc w:val="left"/>
      </w:pPr>
      <w:r>
        <w:t>1</w:t>
      </w:r>
      <w:r w:rsidR="00826C41">
        <w:rPr>
          <w:lang w:val="ru-RU"/>
        </w:rPr>
        <w:t>3</w:t>
      </w:r>
      <w:r>
        <w:t>. ОСОБЫЕ УСЛОВИЯ</w:t>
      </w:r>
    </w:p>
    <w:p w:rsidR="00DB5498" w:rsidRDefault="007E6D0E" w:rsidP="007E6D0E">
      <w:pPr>
        <w:pStyle w:val="1"/>
        <w:shd w:val="clear" w:color="auto" w:fill="auto"/>
        <w:tabs>
          <w:tab w:val="left" w:pos="1136"/>
        </w:tabs>
        <w:spacing w:line="274" w:lineRule="exact"/>
        <w:ind w:right="20"/>
        <w:jc w:val="both"/>
      </w:pPr>
      <w:r w:rsidRPr="007E6D0E">
        <w:rPr>
          <w:lang w:val="ru-RU"/>
        </w:rPr>
        <w:t xml:space="preserve">           13.1.</w:t>
      </w:r>
      <w:r w:rsidR="000354BC">
        <w:t xml:space="preserve">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w:t>
      </w:r>
      <w:proofErr w:type="gramStart"/>
      <w:r w:rsidR="000354BC">
        <w:t>залог</w:t>
      </w:r>
      <w:proofErr w:type="gramEnd"/>
      <w:r w:rsidR="000354BC">
        <w:t xml:space="preserve"> третьим лицам без письменного согласования с другой Стороной.</w:t>
      </w:r>
    </w:p>
    <w:p w:rsidR="00DB5498" w:rsidRDefault="007E6D0E" w:rsidP="007E6D0E">
      <w:pPr>
        <w:pStyle w:val="1"/>
        <w:shd w:val="clear" w:color="auto" w:fill="auto"/>
        <w:tabs>
          <w:tab w:val="left" w:pos="1190"/>
        </w:tabs>
        <w:spacing w:line="295" w:lineRule="exact"/>
        <w:ind w:right="20"/>
        <w:jc w:val="both"/>
      </w:pPr>
      <w:r w:rsidRPr="007E6D0E">
        <w:rPr>
          <w:lang w:val="ru-RU"/>
        </w:rPr>
        <w:t xml:space="preserve">            13.2.</w:t>
      </w:r>
      <w:r w:rsidR="000354BC">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7E6D0E" w:rsidP="007E6D0E">
      <w:pPr>
        <w:pStyle w:val="1"/>
        <w:shd w:val="clear" w:color="auto" w:fill="auto"/>
        <w:tabs>
          <w:tab w:val="left" w:pos="1161"/>
        </w:tabs>
        <w:spacing w:line="295" w:lineRule="exact"/>
        <w:ind w:right="20"/>
        <w:jc w:val="both"/>
      </w:pPr>
      <w:r w:rsidRPr="007E6D0E">
        <w:rPr>
          <w:lang w:val="ru-RU"/>
        </w:rPr>
        <w:t xml:space="preserve">            13.3.</w:t>
      </w:r>
      <w:r w:rsidR="000354BC">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7E6D0E" w:rsidP="007E6D0E">
      <w:pPr>
        <w:pStyle w:val="1"/>
        <w:shd w:val="clear" w:color="auto" w:fill="auto"/>
        <w:tabs>
          <w:tab w:val="left" w:pos="1176"/>
          <w:tab w:val="left" w:leader="underscore" w:pos="4124"/>
        </w:tabs>
        <w:spacing w:line="295" w:lineRule="exact"/>
        <w:jc w:val="both"/>
      </w:pPr>
      <w:r w:rsidRPr="007E6D0E">
        <w:rPr>
          <w:lang w:val="ru-RU"/>
        </w:rPr>
        <w:t xml:space="preserve">           13.4.</w:t>
      </w:r>
      <w:r w:rsidR="000354BC">
        <w:t xml:space="preserve">Договор составлен на </w:t>
      </w:r>
      <w:r w:rsidR="000354BC">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7E6D0E" w:rsidP="007E6D0E">
      <w:pPr>
        <w:pStyle w:val="1"/>
        <w:shd w:val="clear" w:color="auto" w:fill="auto"/>
        <w:tabs>
          <w:tab w:val="left" w:pos="1118"/>
        </w:tabs>
        <w:spacing w:line="295" w:lineRule="exact"/>
        <w:jc w:val="both"/>
      </w:pPr>
      <w:r w:rsidRPr="007E6D0E">
        <w:rPr>
          <w:lang w:val="ru-RU"/>
        </w:rPr>
        <w:t xml:space="preserve">          13.5.</w:t>
      </w:r>
      <w:r w:rsidR="000354BC">
        <w:t>Все указанные в Договоре приложения являются его неотъемлемой частью.</w:t>
      </w:r>
    </w:p>
    <w:p w:rsidR="00DB5498" w:rsidRDefault="007E6D0E" w:rsidP="007E6D0E">
      <w:pPr>
        <w:pStyle w:val="1"/>
        <w:shd w:val="clear" w:color="auto" w:fill="auto"/>
        <w:tabs>
          <w:tab w:val="left" w:pos="1165"/>
        </w:tabs>
        <w:spacing w:after="620" w:line="299" w:lineRule="exact"/>
        <w:ind w:right="20"/>
        <w:jc w:val="both"/>
      </w:pPr>
      <w:r w:rsidRPr="007E6D0E">
        <w:rPr>
          <w:lang w:val="ru-RU"/>
        </w:rPr>
        <w:t xml:space="preserve">          </w:t>
      </w:r>
      <w:bookmarkStart w:id="10" w:name="_GoBack"/>
      <w:bookmarkEnd w:id="10"/>
      <w:r w:rsidRPr="007E6D0E">
        <w:rPr>
          <w:lang w:val="ru-RU"/>
        </w:rPr>
        <w:t>13.6.</w:t>
      </w:r>
      <w:r w:rsidR="000354BC">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1" w:name="bookmark11"/>
      <w:r>
        <w:t>1</w:t>
      </w:r>
      <w:r w:rsidR="00826C41">
        <w:rPr>
          <w:lang w:val="ru-RU"/>
        </w:rPr>
        <w:t>4</w:t>
      </w:r>
      <w:r>
        <w:t>. РЕКВИЗИТЫ И АДРЕСА СТОРОН</w:t>
      </w:r>
      <w:bookmarkEnd w:id="11"/>
    </w:p>
    <w:p w:rsidR="00DB5498" w:rsidRDefault="000354BC">
      <w:pPr>
        <w:pStyle w:val="11"/>
        <w:keepNext/>
        <w:keepLines/>
        <w:shd w:val="clear" w:color="auto" w:fill="auto"/>
        <w:spacing w:before="0" w:after="0" w:line="274" w:lineRule="exact"/>
        <w:ind w:left="20"/>
        <w:jc w:val="left"/>
      </w:pPr>
      <w:bookmarkStart w:id="12" w:name="bookmark12"/>
      <w:r>
        <w:t>Заказчик:</w:t>
      </w:r>
      <w:bookmarkEnd w:id="12"/>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w:t>
      </w:r>
      <w:r w:rsidR="0088288B" w:rsidRPr="007F0557">
        <w:rPr>
          <w:lang w:val="ru-RU"/>
        </w:rPr>
        <w:t>1</w:t>
      </w:r>
      <w:r>
        <w:rPr>
          <w:lang w:val="ru-RU"/>
        </w:rPr>
        <w:t>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3" w:name="bookmark13"/>
      <w:r>
        <w:lastRenderedPageBreak/>
        <w:t>ПРИЛОЖЕНИЯ:</w:t>
      </w:r>
      <w:bookmarkEnd w:id="13"/>
    </w:p>
    <w:p w:rsidR="00826C41" w:rsidRDefault="000354BC">
      <w:pPr>
        <w:pStyle w:val="11"/>
        <w:keepNext/>
        <w:keepLines/>
        <w:shd w:val="clear" w:color="auto" w:fill="auto"/>
        <w:tabs>
          <w:tab w:val="left" w:pos="6370"/>
        </w:tabs>
        <w:spacing w:before="0" w:after="1039" w:line="544" w:lineRule="exact"/>
        <w:ind w:left="20" w:right="1100" w:firstLine="2760"/>
        <w:jc w:val="left"/>
        <w:rPr>
          <w:lang w:val="ru-RU"/>
        </w:rPr>
      </w:pPr>
      <w:bookmarkStart w:id="14" w:name="bookmark14"/>
      <w:r>
        <w:t>1</w:t>
      </w:r>
      <w:r w:rsidR="00826C41">
        <w:rPr>
          <w:lang w:val="ru-RU"/>
        </w:rPr>
        <w:t>5</w:t>
      </w:r>
      <w:r>
        <w:t>. ПОДПИСИ И ПЕЧАТИ СТОРОН</w:t>
      </w:r>
    </w:p>
    <w:p w:rsidR="00DB5498" w:rsidRDefault="000354BC" w:rsidP="00826C41">
      <w:pPr>
        <w:pStyle w:val="11"/>
        <w:keepNext/>
        <w:keepLines/>
        <w:shd w:val="clear" w:color="auto" w:fill="auto"/>
        <w:tabs>
          <w:tab w:val="left" w:pos="6370"/>
        </w:tabs>
        <w:spacing w:before="0" w:after="1039" w:line="544" w:lineRule="exact"/>
        <w:ind w:right="1100"/>
        <w:jc w:val="left"/>
      </w:pPr>
      <w:r>
        <w:t xml:space="preserve"> </w:t>
      </w:r>
      <w:r>
        <w:rPr>
          <w:rStyle w:val="12"/>
        </w:rPr>
        <w:t>от ЗАКАЗЧИКА:</w:t>
      </w:r>
      <w:r>
        <w:rPr>
          <w:rStyle w:val="12"/>
        </w:rPr>
        <w:tab/>
        <w:t>от ПОДРЯДЧИКА:</w:t>
      </w:r>
      <w:bookmarkEnd w:id="14"/>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7E6D0E" w:rsidRPr="007E6D0E">
      <w:rPr>
        <w:rStyle w:val="65pt"/>
        <w:noProof/>
      </w:rPr>
      <w:t>8</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1648CD"/>
    <w:rsid w:val="003B45A5"/>
    <w:rsid w:val="00456664"/>
    <w:rsid w:val="0051148E"/>
    <w:rsid w:val="00674F20"/>
    <w:rsid w:val="007B2C4F"/>
    <w:rsid w:val="007E3088"/>
    <w:rsid w:val="007E6D0E"/>
    <w:rsid w:val="007F0557"/>
    <w:rsid w:val="008001A5"/>
    <w:rsid w:val="00816A9C"/>
    <w:rsid w:val="00826C41"/>
    <w:rsid w:val="0088288B"/>
    <w:rsid w:val="00892EC5"/>
    <w:rsid w:val="009D667F"/>
    <w:rsid w:val="00AD783E"/>
    <w:rsid w:val="00D41E7E"/>
    <w:rsid w:val="00D95F19"/>
    <w:rsid w:val="00DB5498"/>
    <w:rsid w:val="00DE3773"/>
    <w:rsid w:val="00E57E65"/>
    <w:rsid w:val="00E7725D"/>
    <w:rsid w:val="00E82783"/>
    <w:rsid w:val="00F63D58"/>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9001">
      <w:bodyDiv w:val="1"/>
      <w:marLeft w:val="0"/>
      <w:marRight w:val="0"/>
      <w:marTop w:val="0"/>
      <w:marBottom w:val="0"/>
      <w:divBdr>
        <w:top w:val="none" w:sz="0" w:space="0" w:color="auto"/>
        <w:left w:val="none" w:sz="0" w:space="0" w:color="auto"/>
        <w:bottom w:val="none" w:sz="0" w:space="0" w:color="auto"/>
        <w:right w:val="none" w:sz="0" w:space="0" w:color="auto"/>
      </w:divBdr>
    </w:div>
    <w:div w:id="39729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3548</Words>
  <Characters>20224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Прохоренко</cp:lastModifiedBy>
  <cp:revision>23</cp:revision>
  <dcterms:created xsi:type="dcterms:W3CDTF">2011-02-15T10:46:00Z</dcterms:created>
  <dcterms:modified xsi:type="dcterms:W3CDTF">2011-06-14T08:20:00Z</dcterms:modified>
</cp:coreProperties>
</file>